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C5" w:rsidRPr="002E591E" w:rsidRDefault="001548C5" w:rsidP="001548C5">
      <w:pPr>
        <w:pStyle w:val="NormalnyWeb"/>
        <w:jc w:val="center"/>
        <w:rPr>
          <w:rStyle w:val="Pogrubienie"/>
          <w:rFonts w:ascii="Arial" w:hAnsi="Arial" w:cs="Arial"/>
        </w:rPr>
      </w:pPr>
      <w:r w:rsidRPr="002E591E">
        <w:rPr>
          <w:rStyle w:val="Pogrubienie"/>
          <w:rFonts w:ascii="Arial" w:hAnsi="Arial" w:cs="Arial"/>
        </w:rPr>
        <w:t>WYNIK NABORU</w:t>
      </w:r>
    </w:p>
    <w:p w:rsidR="001548C5" w:rsidRPr="002E591E" w:rsidRDefault="001548C5" w:rsidP="001548C5">
      <w:pPr>
        <w:pStyle w:val="NormalnyWeb"/>
        <w:jc w:val="center"/>
        <w:rPr>
          <w:rStyle w:val="Pogrubienie"/>
          <w:rFonts w:ascii="Arial" w:hAnsi="Arial" w:cs="Arial"/>
        </w:rPr>
      </w:pPr>
      <w:r w:rsidRPr="002E591E">
        <w:rPr>
          <w:rFonts w:ascii="Arial" w:hAnsi="Arial" w:cs="Arial"/>
        </w:rPr>
        <w:t xml:space="preserve">na stanowisko </w:t>
      </w:r>
      <w:r w:rsidRPr="002E591E">
        <w:rPr>
          <w:rStyle w:val="Pogrubienie"/>
          <w:rFonts w:ascii="Arial" w:hAnsi="Arial" w:cs="Arial"/>
        </w:rPr>
        <w:t>Głównego Księgowego</w:t>
      </w:r>
    </w:p>
    <w:p w:rsidR="001548C5" w:rsidRPr="002E591E" w:rsidRDefault="001548C5" w:rsidP="001548C5">
      <w:pPr>
        <w:pStyle w:val="NormalnyWeb"/>
        <w:jc w:val="center"/>
        <w:rPr>
          <w:rFonts w:ascii="Arial" w:hAnsi="Arial" w:cs="Arial"/>
          <w:b/>
          <w:u w:val="single"/>
        </w:rPr>
      </w:pPr>
      <w:r w:rsidRPr="002E591E">
        <w:rPr>
          <w:rFonts w:ascii="Arial" w:hAnsi="Arial" w:cs="Arial"/>
        </w:rPr>
        <w:br/>
      </w:r>
      <w:r w:rsidRPr="002E591E">
        <w:rPr>
          <w:rFonts w:ascii="Arial" w:hAnsi="Arial" w:cs="Arial"/>
          <w:b/>
          <w:u w:val="single"/>
        </w:rPr>
        <w:t>w ILO im. Adama Asnyka w Kaliszu</w:t>
      </w:r>
    </w:p>
    <w:p w:rsidR="001548C5" w:rsidRPr="002E591E" w:rsidRDefault="001548C5" w:rsidP="001548C5">
      <w:pPr>
        <w:pStyle w:val="NormalnyWeb"/>
        <w:jc w:val="center"/>
        <w:rPr>
          <w:rFonts w:ascii="Arial" w:hAnsi="Arial" w:cs="Arial"/>
        </w:rPr>
      </w:pPr>
    </w:p>
    <w:p w:rsidR="001548C5" w:rsidRPr="002E591E" w:rsidRDefault="001548C5" w:rsidP="002E591E">
      <w:pPr>
        <w:pStyle w:val="NormalnyWeb"/>
        <w:jc w:val="both"/>
        <w:rPr>
          <w:rFonts w:ascii="Arial" w:hAnsi="Arial" w:cs="Arial"/>
        </w:rPr>
      </w:pPr>
      <w:r w:rsidRPr="002E591E">
        <w:rPr>
          <w:rFonts w:ascii="Arial" w:hAnsi="Arial" w:cs="Arial"/>
        </w:rPr>
        <w:t xml:space="preserve">W odpowiedzi na ogłoszenie o naborze na stanowisko </w:t>
      </w:r>
      <w:r w:rsidRPr="002E591E">
        <w:rPr>
          <w:rStyle w:val="Pogrubienie"/>
          <w:rFonts w:ascii="Arial" w:hAnsi="Arial" w:cs="Arial"/>
        </w:rPr>
        <w:t>Głównego Księgowego</w:t>
      </w:r>
      <w:r w:rsidRPr="002E591E">
        <w:rPr>
          <w:rFonts w:ascii="Arial" w:hAnsi="Arial" w:cs="Arial"/>
        </w:rPr>
        <w:t xml:space="preserve"> </w:t>
      </w:r>
      <w:r w:rsidRPr="002E591E">
        <w:rPr>
          <w:rFonts w:ascii="Arial" w:hAnsi="Arial" w:cs="Arial"/>
        </w:rPr>
        <w:t xml:space="preserve">w </w:t>
      </w:r>
      <w:r w:rsidRPr="002E591E">
        <w:rPr>
          <w:rFonts w:ascii="Arial" w:hAnsi="Arial" w:cs="Arial"/>
          <w:b/>
        </w:rPr>
        <w:t>ILO im. Adama Asnyka w Kaliszu</w:t>
      </w:r>
      <w:r w:rsidRPr="002E591E">
        <w:rPr>
          <w:rFonts w:ascii="Arial" w:hAnsi="Arial" w:cs="Arial"/>
        </w:rPr>
        <w:t>, opubli</w:t>
      </w:r>
      <w:r w:rsidRPr="002E591E">
        <w:rPr>
          <w:rFonts w:ascii="Arial" w:hAnsi="Arial" w:cs="Arial"/>
        </w:rPr>
        <w:t xml:space="preserve">kowane w dniu </w:t>
      </w:r>
      <w:r w:rsidRPr="002E591E">
        <w:rPr>
          <w:rFonts w:ascii="Arial" w:hAnsi="Arial" w:cs="Arial"/>
          <w:b/>
        </w:rPr>
        <w:t>14.10.2025r.</w:t>
      </w:r>
      <w:r w:rsidRPr="002E591E">
        <w:rPr>
          <w:rFonts w:ascii="Arial" w:hAnsi="Arial" w:cs="Arial"/>
          <w:b/>
        </w:rPr>
        <w:t xml:space="preserve"> </w:t>
      </w:r>
      <w:r w:rsidRPr="002E591E">
        <w:rPr>
          <w:rFonts w:ascii="Arial" w:hAnsi="Arial" w:cs="Arial"/>
        </w:rPr>
        <w:t xml:space="preserve">w wyznaczonym terminie wpłynęły </w:t>
      </w:r>
      <w:r w:rsidRPr="002E591E">
        <w:rPr>
          <w:rStyle w:val="Pogrubienie"/>
          <w:rFonts w:ascii="Arial" w:hAnsi="Arial" w:cs="Arial"/>
        </w:rPr>
        <w:t>dwa zgłoszenia</w:t>
      </w:r>
      <w:r w:rsidRPr="002E591E">
        <w:rPr>
          <w:rFonts w:ascii="Arial" w:hAnsi="Arial" w:cs="Arial"/>
        </w:rPr>
        <w:t>.</w:t>
      </w:r>
    </w:p>
    <w:p w:rsidR="001548C5" w:rsidRPr="002E591E" w:rsidRDefault="001548C5" w:rsidP="002E591E">
      <w:pPr>
        <w:pStyle w:val="NormalnyWeb"/>
        <w:jc w:val="both"/>
        <w:rPr>
          <w:rFonts w:ascii="Arial" w:hAnsi="Arial" w:cs="Arial"/>
        </w:rPr>
      </w:pPr>
      <w:r w:rsidRPr="002E591E">
        <w:rPr>
          <w:rFonts w:ascii="Arial" w:hAnsi="Arial" w:cs="Arial"/>
        </w:rPr>
        <w:t>Po przeprowadzeniu analizy dokumentów aplikacyjnych pod kątem spełniania wymagań formalnych określonyc</w:t>
      </w:r>
      <w:r w:rsidRPr="002E591E">
        <w:rPr>
          <w:rFonts w:ascii="Arial" w:hAnsi="Arial" w:cs="Arial"/>
        </w:rPr>
        <w:t>h w ogłoszeniu, oraz po</w:t>
      </w:r>
      <w:r w:rsidRPr="002E591E">
        <w:rPr>
          <w:rFonts w:ascii="Arial" w:hAnsi="Arial" w:cs="Arial"/>
        </w:rPr>
        <w:t xml:space="preserve"> przeprowadzeniu rozmowy kwalifikacyjnej komisja rekrutacyjna pozytywnie oceniła wiedzę, doświadczenie oraz predyspozycje kandydatki do pracy na</w:t>
      </w:r>
      <w:r w:rsidRPr="002E591E">
        <w:rPr>
          <w:rFonts w:ascii="Arial" w:hAnsi="Arial" w:cs="Arial"/>
        </w:rPr>
        <w:t xml:space="preserve"> stanowisku głównego księgowego.</w:t>
      </w:r>
    </w:p>
    <w:p w:rsidR="001548C5" w:rsidRPr="002E591E" w:rsidRDefault="001548C5" w:rsidP="001548C5">
      <w:pPr>
        <w:pStyle w:val="NormalnyWeb"/>
        <w:rPr>
          <w:rFonts w:ascii="Arial" w:hAnsi="Arial" w:cs="Arial"/>
        </w:rPr>
      </w:pPr>
      <w:r w:rsidRPr="002E591E">
        <w:rPr>
          <w:rFonts w:ascii="Arial" w:hAnsi="Arial" w:cs="Arial"/>
        </w:rPr>
        <w:t xml:space="preserve">W wyniku przeprowadzonego naboru na stanowisko </w:t>
      </w:r>
      <w:r w:rsidRPr="002E591E">
        <w:rPr>
          <w:rStyle w:val="Pogrubienie"/>
          <w:rFonts w:ascii="Arial" w:hAnsi="Arial" w:cs="Arial"/>
        </w:rPr>
        <w:t>Główneg</w:t>
      </w:r>
      <w:r w:rsidRPr="002E591E">
        <w:rPr>
          <w:rStyle w:val="Pogrubienie"/>
          <w:rFonts w:ascii="Arial" w:hAnsi="Arial" w:cs="Arial"/>
        </w:rPr>
        <w:t xml:space="preserve">o Księgowego w ILO im. Adama Asnyka w Kaliszu </w:t>
      </w:r>
      <w:r w:rsidRPr="002E591E">
        <w:rPr>
          <w:rFonts w:ascii="Arial" w:hAnsi="Arial" w:cs="Arial"/>
        </w:rPr>
        <w:t>została wybrana:</w:t>
      </w:r>
    </w:p>
    <w:p w:rsidR="001548C5" w:rsidRPr="002E591E" w:rsidRDefault="001548C5" w:rsidP="001548C5">
      <w:pPr>
        <w:pStyle w:val="NormalnyWeb"/>
        <w:ind w:left="2832" w:firstLine="708"/>
        <w:rPr>
          <w:rFonts w:ascii="Arial" w:hAnsi="Arial" w:cs="Arial"/>
        </w:rPr>
      </w:pPr>
      <w:r w:rsidRPr="002E591E">
        <w:rPr>
          <w:rStyle w:val="Pogrubienie"/>
          <w:rFonts w:ascii="Arial" w:hAnsi="Arial" w:cs="Arial"/>
        </w:rPr>
        <w:t>Eliza Kęszycka</w:t>
      </w:r>
      <w:r w:rsidRPr="002E591E">
        <w:rPr>
          <w:rFonts w:ascii="Arial" w:hAnsi="Arial" w:cs="Arial"/>
        </w:rPr>
        <w:br/>
      </w:r>
    </w:p>
    <w:p w:rsidR="001548C5" w:rsidRPr="002E591E" w:rsidRDefault="001548C5" w:rsidP="001548C5">
      <w:pPr>
        <w:pStyle w:val="NormalnyWeb"/>
        <w:rPr>
          <w:rFonts w:ascii="Arial" w:hAnsi="Arial" w:cs="Arial"/>
        </w:rPr>
      </w:pPr>
      <w:r w:rsidRPr="002E591E">
        <w:rPr>
          <w:rFonts w:ascii="Arial" w:hAnsi="Arial" w:cs="Arial"/>
        </w:rPr>
        <w:t>Kandydatka spełniła wszystkie wymagania formalne i merytoryczne określone w ogłoszeniu o naborze oraz uzyskała najwyższą ocenę komisji rekrutacyjnej.</w:t>
      </w:r>
    </w:p>
    <w:p w:rsidR="001548C5" w:rsidRPr="002E591E" w:rsidRDefault="001548C5" w:rsidP="001548C5">
      <w:pPr>
        <w:pStyle w:val="NormalnyWeb"/>
        <w:rPr>
          <w:rStyle w:val="Pogrubienie"/>
          <w:rFonts w:ascii="Arial" w:hAnsi="Arial" w:cs="Arial"/>
        </w:rPr>
      </w:pPr>
      <w:r w:rsidRPr="002E591E">
        <w:rPr>
          <w:rStyle w:val="Pogrubienie"/>
          <w:rFonts w:ascii="Arial" w:hAnsi="Arial" w:cs="Arial"/>
        </w:rPr>
        <w:t>Zatwierdził:</w:t>
      </w:r>
    </w:p>
    <w:p w:rsidR="001548C5" w:rsidRPr="002E591E" w:rsidRDefault="001548C5" w:rsidP="001548C5">
      <w:pPr>
        <w:pStyle w:val="NormalnyWeb"/>
        <w:rPr>
          <w:rFonts w:ascii="Arial" w:hAnsi="Arial" w:cs="Arial"/>
          <w:b/>
        </w:rPr>
      </w:pPr>
      <w:r w:rsidRPr="002E591E">
        <w:rPr>
          <w:rFonts w:ascii="Arial" w:hAnsi="Arial" w:cs="Arial"/>
        </w:rPr>
        <w:br/>
      </w:r>
      <w:r w:rsidRPr="002E591E">
        <w:rPr>
          <w:rFonts w:ascii="Arial" w:hAnsi="Arial" w:cs="Arial"/>
          <w:b/>
        </w:rPr>
        <w:t>Urszula Janczar</w:t>
      </w:r>
    </w:p>
    <w:p w:rsidR="001548C5" w:rsidRPr="002E591E" w:rsidRDefault="001548C5" w:rsidP="001548C5">
      <w:pPr>
        <w:pStyle w:val="NormalnyWeb"/>
        <w:rPr>
          <w:rFonts w:ascii="Arial" w:hAnsi="Arial" w:cs="Arial"/>
          <w:b/>
        </w:rPr>
      </w:pPr>
      <w:r w:rsidRPr="002E591E">
        <w:rPr>
          <w:rFonts w:ascii="Arial" w:hAnsi="Arial" w:cs="Arial"/>
          <w:b/>
        </w:rPr>
        <w:t>Dyrektor ILO im. Adama Asnyka w Kaliszu</w:t>
      </w:r>
    </w:p>
    <w:p w:rsidR="001548C5" w:rsidRPr="002E591E" w:rsidRDefault="001548C5" w:rsidP="001548C5">
      <w:pPr>
        <w:pStyle w:val="NormalnyWeb"/>
        <w:rPr>
          <w:rFonts w:ascii="Arial" w:hAnsi="Arial" w:cs="Arial"/>
        </w:rPr>
      </w:pPr>
      <w:r w:rsidRPr="002E591E">
        <w:rPr>
          <w:rFonts w:ascii="Arial" w:hAnsi="Arial" w:cs="Arial"/>
        </w:rPr>
        <w:t xml:space="preserve">Data: 30.10.2025r. </w:t>
      </w:r>
      <w:bookmarkStart w:id="0" w:name="_GoBack"/>
      <w:bookmarkEnd w:id="0"/>
    </w:p>
    <w:p w:rsidR="001548C5" w:rsidRDefault="001548C5" w:rsidP="001548C5">
      <w:pPr>
        <w:pStyle w:val="NormalnyWeb"/>
      </w:pPr>
    </w:p>
    <w:p w:rsidR="001548C5" w:rsidRDefault="001548C5" w:rsidP="001548C5">
      <w:pPr>
        <w:pStyle w:val="NormalnyWeb"/>
      </w:pPr>
    </w:p>
    <w:p w:rsidR="001548C5" w:rsidRDefault="001548C5" w:rsidP="001548C5">
      <w:pPr>
        <w:pStyle w:val="NormalnyWeb"/>
      </w:pPr>
    </w:p>
    <w:p w:rsidR="0006315C" w:rsidRDefault="0006315C"/>
    <w:sectPr w:rsidR="0006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4443E"/>
    <w:multiLevelType w:val="multilevel"/>
    <w:tmpl w:val="888A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C5"/>
    <w:rsid w:val="0006315C"/>
    <w:rsid w:val="000C32CD"/>
    <w:rsid w:val="001548C5"/>
    <w:rsid w:val="002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0DF2"/>
  <w15:chartTrackingRefBased/>
  <w15:docId w15:val="{DE129378-6B29-4A54-9583-1230905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48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Janczar</dc:creator>
  <cp:keywords/>
  <dc:description/>
  <cp:lastModifiedBy>Urszula Janczar</cp:lastModifiedBy>
  <cp:revision>3</cp:revision>
  <cp:lastPrinted>2025-10-30T08:18:00Z</cp:lastPrinted>
  <dcterms:created xsi:type="dcterms:W3CDTF">2025-10-30T07:39:00Z</dcterms:created>
  <dcterms:modified xsi:type="dcterms:W3CDTF">2025-10-30T08:18:00Z</dcterms:modified>
</cp:coreProperties>
</file>